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7BA0" w14:textId="77777777" w:rsidR="00E13C04" w:rsidRDefault="00E13C04" w:rsidP="00E13C04">
      <w:pPr>
        <w:jc w:val="center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433"/>
        <w:tblW w:w="10671" w:type="dxa"/>
        <w:shd w:val="clear" w:color="auto" w:fill="F8F8F8"/>
        <w:tblLook w:val="04A0" w:firstRow="1" w:lastRow="0" w:firstColumn="1" w:lastColumn="0" w:noHBand="0" w:noVBand="1"/>
      </w:tblPr>
      <w:tblGrid>
        <w:gridCol w:w="4217"/>
        <w:gridCol w:w="1349"/>
        <w:gridCol w:w="5105"/>
      </w:tblGrid>
      <w:tr w:rsidR="00E13C04" w14:paraId="7550F9AC" w14:textId="77777777" w:rsidTr="00DD0F3B">
        <w:trPr>
          <w:trHeight w:val="281"/>
        </w:trPr>
        <w:tc>
          <w:tcPr>
            <w:tcW w:w="10671" w:type="dxa"/>
            <w:gridSpan w:val="3"/>
            <w:shd w:val="clear" w:color="auto" w:fill="F8F8F8"/>
            <w:vAlign w:val="center"/>
          </w:tcPr>
          <w:p w14:paraId="69B58F8D" w14:textId="77777777" w:rsidR="00E13C04" w:rsidRDefault="00E13C04" w:rsidP="00D860B2">
            <w:pPr>
              <w:jc w:val="center"/>
              <w:rPr>
                <w:b/>
              </w:rPr>
            </w:pPr>
            <w:r w:rsidRPr="003A45B7">
              <w:rPr>
                <w:b/>
                <w:bCs/>
              </w:rPr>
              <w:t xml:space="preserve">WYPEŁNIA </w:t>
            </w:r>
            <w:r>
              <w:rPr>
                <w:b/>
                <w:bCs/>
              </w:rPr>
              <w:t>URZĄD</w:t>
            </w:r>
          </w:p>
        </w:tc>
      </w:tr>
      <w:tr w:rsidR="00E13C04" w14:paraId="32D7E9D9" w14:textId="77777777" w:rsidTr="00DD0F3B">
        <w:trPr>
          <w:trHeight w:val="1134"/>
        </w:trPr>
        <w:tc>
          <w:tcPr>
            <w:tcW w:w="4217" w:type="dxa"/>
            <w:vMerge w:val="restart"/>
            <w:shd w:val="clear" w:color="auto" w:fill="F8F8F8"/>
            <w:vAlign w:val="bottom"/>
          </w:tcPr>
          <w:p w14:paraId="3E873970" w14:textId="77777777" w:rsidR="00E13C04" w:rsidRPr="00ED2214" w:rsidRDefault="00E13C04" w:rsidP="00D860B2">
            <w:pPr>
              <w:jc w:val="center"/>
              <w:rPr>
                <w:bCs/>
                <w:sz w:val="20"/>
                <w:szCs w:val="20"/>
              </w:rPr>
            </w:pPr>
            <w:r w:rsidRPr="00ED2214">
              <w:rPr>
                <w:bCs/>
                <w:sz w:val="20"/>
                <w:szCs w:val="20"/>
              </w:rPr>
              <w:t>pieczęć – potwierdzenie wpływu</w:t>
            </w:r>
          </w:p>
        </w:tc>
        <w:tc>
          <w:tcPr>
            <w:tcW w:w="1349" w:type="dxa"/>
            <w:shd w:val="clear" w:color="auto" w:fill="F8F8F8"/>
            <w:vAlign w:val="center"/>
          </w:tcPr>
          <w:p w14:paraId="64B36490" w14:textId="77777777" w:rsidR="00E13C04" w:rsidRDefault="00E13C04" w:rsidP="00D860B2">
            <w:pPr>
              <w:jc w:val="center"/>
              <w:rPr>
                <w:b/>
              </w:rPr>
            </w:pPr>
            <w:r>
              <w:rPr>
                <w:b/>
              </w:rPr>
              <w:t>RPW</w:t>
            </w:r>
          </w:p>
        </w:tc>
        <w:tc>
          <w:tcPr>
            <w:tcW w:w="5105" w:type="dxa"/>
            <w:shd w:val="clear" w:color="auto" w:fill="F8F8F8"/>
          </w:tcPr>
          <w:p w14:paraId="5125D136" w14:textId="77777777" w:rsidR="00E13C04" w:rsidRDefault="00E13C04" w:rsidP="00D860B2">
            <w:pPr>
              <w:jc w:val="center"/>
              <w:rPr>
                <w:b/>
              </w:rPr>
            </w:pPr>
          </w:p>
        </w:tc>
      </w:tr>
      <w:tr w:rsidR="00E13C04" w14:paraId="6DB1DF4D" w14:textId="77777777" w:rsidTr="00DD0F3B">
        <w:trPr>
          <w:trHeight w:val="1134"/>
        </w:trPr>
        <w:tc>
          <w:tcPr>
            <w:tcW w:w="4217" w:type="dxa"/>
            <w:vMerge/>
            <w:shd w:val="clear" w:color="auto" w:fill="F8F8F8"/>
            <w:vAlign w:val="bottom"/>
          </w:tcPr>
          <w:p w14:paraId="2032EC85" w14:textId="77777777" w:rsidR="00E13C04" w:rsidRDefault="00E13C04" w:rsidP="00D860B2">
            <w:pPr>
              <w:jc w:val="center"/>
              <w:rPr>
                <w:b/>
              </w:rPr>
            </w:pPr>
          </w:p>
        </w:tc>
        <w:tc>
          <w:tcPr>
            <w:tcW w:w="1349" w:type="dxa"/>
            <w:shd w:val="clear" w:color="auto" w:fill="F8F8F8"/>
            <w:vAlign w:val="center"/>
          </w:tcPr>
          <w:p w14:paraId="5CA8771E" w14:textId="77777777" w:rsidR="00E13C04" w:rsidRDefault="00E13C04" w:rsidP="00D860B2">
            <w:pPr>
              <w:jc w:val="center"/>
              <w:rPr>
                <w:b/>
              </w:rPr>
            </w:pPr>
            <w:r>
              <w:rPr>
                <w:b/>
              </w:rPr>
              <w:t>Dekretacja</w:t>
            </w:r>
          </w:p>
        </w:tc>
        <w:tc>
          <w:tcPr>
            <w:tcW w:w="5105" w:type="dxa"/>
            <w:shd w:val="clear" w:color="auto" w:fill="F8F8F8"/>
          </w:tcPr>
          <w:p w14:paraId="45EE9AB5" w14:textId="77777777" w:rsidR="00E13C04" w:rsidRDefault="00E13C04" w:rsidP="00D860B2">
            <w:pPr>
              <w:jc w:val="center"/>
              <w:rPr>
                <w:b/>
              </w:rPr>
            </w:pPr>
          </w:p>
        </w:tc>
      </w:tr>
    </w:tbl>
    <w:p w14:paraId="5BD08D19" w14:textId="77777777" w:rsidR="00E13C04" w:rsidRDefault="00E13C04" w:rsidP="00E13C04">
      <w:pPr>
        <w:jc w:val="center"/>
        <w:rPr>
          <w:b/>
          <w:sz w:val="28"/>
          <w:szCs w:val="28"/>
        </w:rPr>
      </w:pPr>
    </w:p>
    <w:p w14:paraId="3BF7B7D1" w14:textId="77777777" w:rsidR="00742CE1" w:rsidRDefault="00E13C04" w:rsidP="00E13C04">
      <w:pPr>
        <w:jc w:val="center"/>
        <w:rPr>
          <w:b/>
          <w:sz w:val="28"/>
          <w:szCs w:val="28"/>
        </w:rPr>
      </w:pPr>
      <w:r w:rsidRPr="00D74C56">
        <w:rPr>
          <w:b/>
          <w:sz w:val="28"/>
          <w:szCs w:val="28"/>
        </w:rPr>
        <w:t xml:space="preserve">WNIOSEK O </w:t>
      </w:r>
      <w:r w:rsidR="00BD247E">
        <w:rPr>
          <w:b/>
          <w:sz w:val="28"/>
          <w:szCs w:val="28"/>
        </w:rPr>
        <w:t>ZMIANĘ TERMINU WAŻNOŚCI</w:t>
      </w:r>
      <w:r w:rsidRPr="00D74C56">
        <w:rPr>
          <w:b/>
          <w:sz w:val="28"/>
          <w:szCs w:val="28"/>
        </w:rPr>
        <w:t xml:space="preserve"> </w:t>
      </w:r>
    </w:p>
    <w:p w14:paraId="60E2A90E" w14:textId="2953A74A" w:rsidR="00E13C04" w:rsidRPr="00742CE1" w:rsidRDefault="00E13C04" w:rsidP="00742CE1">
      <w:pPr>
        <w:jc w:val="center"/>
        <w:rPr>
          <w:b/>
          <w:sz w:val="28"/>
          <w:szCs w:val="28"/>
        </w:rPr>
      </w:pPr>
      <w:r w:rsidRPr="00D74C56">
        <w:rPr>
          <w:b/>
          <w:sz w:val="28"/>
          <w:szCs w:val="28"/>
        </w:rPr>
        <w:t xml:space="preserve">POZWOLENIA </w:t>
      </w:r>
      <w:r w:rsidR="00742CE1">
        <w:rPr>
          <w:b/>
          <w:sz w:val="28"/>
          <w:szCs w:val="28"/>
        </w:rPr>
        <w:t>KONSERWATORSKIEGO</w:t>
      </w:r>
    </w:p>
    <w:p w14:paraId="727C7478" w14:textId="77777777" w:rsidR="00E13C04" w:rsidRDefault="00E13C04" w:rsidP="00E13C04">
      <w:pPr>
        <w:jc w:val="center"/>
        <w:rPr>
          <w:b/>
          <w:iCs/>
        </w:rPr>
      </w:pPr>
    </w:p>
    <w:p w14:paraId="2B8D1F7F" w14:textId="77777777" w:rsidR="00E13C04" w:rsidRPr="005610B3" w:rsidRDefault="00E13C04" w:rsidP="00E13C04">
      <w:pPr>
        <w:jc w:val="center"/>
        <w:rPr>
          <w:b/>
          <w:sz w:val="12"/>
          <w:szCs w:val="12"/>
        </w:rPr>
      </w:pPr>
    </w:p>
    <w:tbl>
      <w:tblPr>
        <w:tblW w:w="1091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842"/>
        <w:gridCol w:w="284"/>
        <w:gridCol w:w="1701"/>
        <w:gridCol w:w="471"/>
        <w:gridCol w:w="1655"/>
        <w:gridCol w:w="2643"/>
      </w:tblGrid>
      <w:tr w:rsidR="00E13C04" w14:paraId="3439585B" w14:textId="77777777" w:rsidTr="00D860B2">
        <w:tc>
          <w:tcPr>
            <w:tcW w:w="10910" w:type="dxa"/>
            <w:gridSpan w:val="7"/>
            <w:shd w:val="clear" w:color="auto" w:fill="auto"/>
          </w:tcPr>
          <w:p w14:paraId="5FFE275F" w14:textId="77777777" w:rsidR="00E13C04" w:rsidRPr="003A45B7" w:rsidRDefault="00E13C04" w:rsidP="00D860B2">
            <w:pPr>
              <w:jc w:val="center"/>
              <w:rPr>
                <w:b/>
                <w:bCs/>
              </w:rPr>
            </w:pPr>
            <w:r w:rsidRPr="003A45B7">
              <w:rPr>
                <w:b/>
                <w:bCs/>
              </w:rPr>
              <w:t>WYPEŁNIA WNIOSKODAWCA</w:t>
            </w:r>
          </w:p>
        </w:tc>
      </w:tr>
      <w:tr w:rsidR="00DD0F3B" w14:paraId="4CC67868" w14:textId="77777777" w:rsidTr="00871701">
        <w:trPr>
          <w:trHeight w:val="459"/>
        </w:trPr>
        <w:tc>
          <w:tcPr>
            <w:tcW w:w="2314" w:type="dxa"/>
            <w:shd w:val="clear" w:color="auto" w:fill="auto"/>
            <w:vAlign w:val="center"/>
          </w:tcPr>
          <w:p w14:paraId="412B80AD" w14:textId="77777777" w:rsidR="00DD0F3B" w:rsidRPr="005B6A15" w:rsidRDefault="00DD0F3B" w:rsidP="00DD0F3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t>Forma odbioru</w:t>
            </w:r>
          </w:p>
        </w:tc>
        <w:tc>
          <w:tcPr>
            <w:tcW w:w="4298" w:type="dxa"/>
            <w:gridSpan w:val="4"/>
            <w:shd w:val="clear" w:color="auto" w:fill="auto"/>
            <w:vAlign w:val="center"/>
          </w:tcPr>
          <w:p w14:paraId="3CF44723" w14:textId="77777777" w:rsidR="00DD0F3B" w:rsidRPr="00100A51" w:rsidRDefault="00000000" w:rsidP="00871701">
            <w:pPr>
              <w:tabs>
                <w:tab w:val="left" w:pos="178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83696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3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0F3B" w:rsidRPr="00EF0130">
              <w:rPr>
                <w:bCs/>
                <w:sz w:val="20"/>
                <w:szCs w:val="20"/>
              </w:rPr>
              <w:t xml:space="preserve"> </w:t>
            </w:r>
            <w:r w:rsidR="00DD0F3B">
              <w:rPr>
                <w:bCs/>
                <w:sz w:val="20"/>
                <w:szCs w:val="20"/>
              </w:rPr>
              <w:t>przesyłka pocztowa (forma domyślna)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0259DED6" w14:textId="77777777" w:rsidR="00DD0F3B" w:rsidRPr="00100A51" w:rsidRDefault="00000000" w:rsidP="00871701">
            <w:pPr>
              <w:tabs>
                <w:tab w:val="left" w:pos="178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151958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3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0F3B" w:rsidRPr="00EF0130">
              <w:rPr>
                <w:bCs/>
                <w:sz w:val="20"/>
                <w:szCs w:val="20"/>
              </w:rPr>
              <w:t xml:space="preserve"> </w:t>
            </w:r>
            <w:r w:rsidR="00DD0F3B">
              <w:rPr>
                <w:bCs/>
                <w:sz w:val="20"/>
                <w:szCs w:val="20"/>
              </w:rPr>
              <w:t>odbiór osobisty</w:t>
            </w:r>
          </w:p>
        </w:tc>
      </w:tr>
      <w:tr w:rsidR="00DD0F3B" w14:paraId="20E2AFAE" w14:textId="77777777" w:rsidTr="00871701">
        <w:trPr>
          <w:trHeight w:val="459"/>
        </w:trPr>
        <w:tc>
          <w:tcPr>
            <w:tcW w:w="2314" w:type="dxa"/>
            <w:shd w:val="clear" w:color="auto" w:fill="auto"/>
            <w:vAlign w:val="center"/>
          </w:tcPr>
          <w:p w14:paraId="7505FE41" w14:textId="77777777" w:rsidR="00DD0F3B" w:rsidRPr="005B6A15" w:rsidRDefault="00DD0F3B" w:rsidP="00DD0F3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t>Miejscowość, data*</w:t>
            </w:r>
          </w:p>
        </w:tc>
        <w:tc>
          <w:tcPr>
            <w:tcW w:w="8596" w:type="dxa"/>
            <w:gridSpan w:val="6"/>
            <w:shd w:val="clear" w:color="auto" w:fill="auto"/>
            <w:vAlign w:val="bottom"/>
          </w:tcPr>
          <w:p w14:paraId="01F7F79B" w14:textId="77777777" w:rsidR="00DD0F3B" w:rsidRPr="00F300F6" w:rsidRDefault="00DD0F3B" w:rsidP="00871701">
            <w:pPr>
              <w:jc w:val="center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E13C04" w14:paraId="1027F975" w14:textId="77777777" w:rsidTr="00D860B2">
        <w:tc>
          <w:tcPr>
            <w:tcW w:w="2314" w:type="dxa"/>
            <w:shd w:val="clear" w:color="auto" w:fill="auto"/>
            <w:vAlign w:val="center"/>
          </w:tcPr>
          <w:p w14:paraId="07802576" w14:textId="77777777" w:rsidR="00E13C04" w:rsidRPr="006758D6" w:rsidRDefault="00E13C04" w:rsidP="00E13C0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6758D6">
              <w:rPr>
                <w:b/>
                <w:sz w:val="20"/>
                <w:szCs w:val="20"/>
              </w:rPr>
              <w:t>Organ, do którego kierowany jest wniosek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96" w:type="dxa"/>
            <w:gridSpan w:val="6"/>
            <w:shd w:val="clear" w:color="auto" w:fill="auto"/>
            <w:vAlign w:val="center"/>
          </w:tcPr>
          <w:p w14:paraId="5A29C99A" w14:textId="77777777" w:rsidR="00E13C04" w:rsidRPr="00BC561D" w:rsidRDefault="00E13C04" w:rsidP="00D860B2">
            <w:pPr>
              <w:jc w:val="center"/>
              <w:rPr>
                <w:sz w:val="28"/>
                <w:szCs w:val="28"/>
              </w:rPr>
            </w:pPr>
            <w:r w:rsidRPr="00BC561D">
              <w:rPr>
                <w:sz w:val="28"/>
                <w:szCs w:val="28"/>
              </w:rPr>
              <w:t>Małopolski Wojewódzki Konserwator Zabytków</w:t>
            </w:r>
          </w:p>
        </w:tc>
      </w:tr>
      <w:tr w:rsidR="002230F2" w14:paraId="4B21E503" w14:textId="77777777" w:rsidTr="008339B8">
        <w:trPr>
          <w:trHeight w:val="748"/>
        </w:trPr>
        <w:tc>
          <w:tcPr>
            <w:tcW w:w="2314" w:type="dxa"/>
            <w:shd w:val="clear" w:color="auto" w:fill="auto"/>
            <w:vAlign w:val="center"/>
          </w:tcPr>
          <w:p w14:paraId="47AFDC2F" w14:textId="77777777" w:rsidR="002230F2" w:rsidRPr="006758D6" w:rsidRDefault="002230F2" w:rsidP="002230F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6758D6">
              <w:rPr>
                <w:b/>
                <w:sz w:val="20"/>
                <w:szCs w:val="20"/>
              </w:rPr>
              <w:t>Właściwa miejscowo siedziba organu</w:t>
            </w:r>
            <w:r>
              <w:rPr>
                <w:b/>
                <w:sz w:val="20"/>
                <w:szCs w:val="20"/>
              </w:rPr>
              <w:t>*,***</w:t>
            </w:r>
          </w:p>
        </w:tc>
        <w:tc>
          <w:tcPr>
            <w:tcW w:w="1842" w:type="dxa"/>
            <w:shd w:val="clear" w:color="auto" w:fill="auto"/>
          </w:tcPr>
          <w:p w14:paraId="409EDF86" w14:textId="62E821C9" w:rsidR="002230F2" w:rsidRPr="00EF0130" w:rsidRDefault="00000000" w:rsidP="008339B8">
            <w:pPr>
              <w:tabs>
                <w:tab w:val="left" w:pos="178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200164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0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230F2" w:rsidRPr="00EF0130">
              <w:rPr>
                <w:bCs/>
                <w:sz w:val="20"/>
                <w:szCs w:val="20"/>
              </w:rPr>
              <w:t xml:space="preserve"> ul. Kanonicza 24</w:t>
            </w:r>
          </w:p>
          <w:p w14:paraId="29F1F976" w14:textId="77777777" w:rsidR="002230F2" w:rsidRPr="00EF0130" w:rsidRDefault="002230F2" w:rsidP="007840B2">
            <w:pPr>
              <w:tabs>
                <w:tab w:val="left" w:pos="178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31-002 Kraków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2FBFF48" w14:textId="3ACC6730" w:rsidR="002230F2" w:rsidRPr="00EF0130" w:rsidRDefault="00000000" w:rsidP="008339B8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8991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0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230F2" w:rsidRPr="00EF0130">
              <w:rPr>
                <w:bCs/>
                <w:sz w:val="20"/>
                <w:szCs w:val="20"/>
              </w:rPr>
              <w:tab/>
              <w:t>ul. Konarskiego 15</w:t>
            </w:r>
          </w:p>
          <w:p w14:paraId="587D37B5" w14:textId="77777777" w:rsidR="002230F2" w:rsidRPr="00EF0130" w:rsidRDefault="002230F2" w:rsidP="008339B8">
            <w:pPr>
              <w:tabs>
                <w:tab w:val="left" w:pos="173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33-100 Tarnów</w:t>
            </w:r>
          </w:p>
          <w:p w14:paraId="56CF10B1" w14:textId="77777777" w:rsidR="002230F2" w:rsidRPr="00EF0130" w:rsidRDefault="002230F2" w:rsidP="008339B8">
            <w:pPr>
              <w:tabs>
                <w:tab w:val="left" w:pos="173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 xml:space="preserve">Delegatura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0C02C64" w14:textId="77777777" w:rsidR="002230F2" w:rsidRPr="00EF0130" w:rsidRDefault="00000000" w:rsidP="008339B8">
            <w:pPr>
              <w:tabs>
                <w:tab w:val="left" w:pos="177"/>
              </w:tabs>
              <w:ind w:left="-106" w:firstLine="28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17658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0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230F2" w:rsidRPr="00EF0130">
              <w:rPr>
                <w:bCs/>
                <w:sz w:val="20"/>
                <w:szCs w:val="20"/>
              </w:rPr>
              <w:tab/>
              <w:t>ul. Ludźmierska 34a</w:t>
            </w:r>
            <w:r w:rsidR="002230F2" w:rsidRPr="00EF0130">
              <w:rPr>
                <w:bCs/>
                <w:sz w:val="20"/>
                <w:szCs w:val="20"/>
              </w:rPr>
              <w:br/>
              <w:t xml:space="preserve"> </w:t>
            </w:r>
            <w:r w:rsidR="002230F2" w:rsidRPr="00EF0130">
              <w:rPr>
                <w:bCs/>
                <w:sz w:val="20"/>
                <w:szCs w:val="20"/>
              </w:rPr>
              <w:tab/>
              <w:t>34-400 Nowy Targ</w:t>
            </w:r>
          </w:p>
          <w:p w14:paraId="4773ED37" w14:textId="77777777" w:rsidR="002230F2" w:rsidRPr="00EF0130" w:rsidRDefault="002230F2" w:rsidP="008339B8">
            <w:pPr>
              <w:tabs>
                <w:tab w:val="left" w:pos="177"/>
              </w:tabs>
              <w:ind w:firstLine="29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Delegatura </w:t>
            </w:r>
          </w:p>
        </w:tc>
        <w:tc>
          <w:tcPr>
            <w:tcW w:w="2643" w:type="dxa"/>
            <w:shd w:val="clear" w:color="auto" w:fill="auto"/>
          </w:tcPr>
          <w:p w14:paraId="45603E9B" w14:textId="77777777" w:rsidR="002230F2" w:rsidRPr="00EF0130" w:rsidRDefault="00000000" w:rsidP="008339B8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4541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0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230F2">
              <w:rPr>
                <w:bCs/>
                <w:sz w:val="20"/>
                <w:szCs w:val="20"/>
              </w:rPr>
              <w:tab/>
            </w:r>
            <w:r w:rsidR="002230F2" w:rsidRPr="00EF0130">
              <w:rPr>
                <w:bCs/>
                <w:sz w:val="20"/>
                <w:szCs w:val="20"/>
              </w:rPr>
              <w:t>ul. Wiśniowieckiego 127 </w:t>
            </w:r>
          </w:p>
          <w:p w14:paraId="184EA22B" w14:textId="77777777" w:rsidR="002230F2" w:rsidRPr="00EF0130" w:rsidRDefault="002230F2" w:rsidP="008339B8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33-300 Nowy Sącz</w:t>
            </w:r>
          </w:p>
          <w:p w14:paraId="1BB007A4" w14:textId="77777777" w:rsidR="002230F2" w:rsidRPr="00EF0130" w:rsidRDefault="002230F2" w:rsidP="008339B8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Delegatura</w:t>
            </w:r>
          </w:p>
        </w:tc>
      </w:tr>
      <w:tr w:rsidR="00E13C04" w14:paraId="1691E984" w14:textId="77777777" w:rsidTr="00D860B2">
        <w:tc>
          <w:tcPr>
            <w:tcW w:w="2314" w:type="dxa"/>
            <w:shd w:val="clear" w:color="auto" w:fill="auto"/>
            <w:vAlign w:val="center"/>
          </w:tcPr>
          <w:p w14:paraId="109660B1" w14:textId="77777777" w:rsidR="00E13C04" w:rsidRDefault="00E13C04" w:rsidP="00E13C0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C561D">
              <w:rPr>
                <w:b/>
                <w:sz w:val="20"/>
                <w:szCs w:val="20"/>
              </w:rPr>
              <w:t>Oznaczenie wnioskodawcy</w:t>
            </w:r>
            <w:r>
              <w:rPr>
                <w:b/>
                <w:sz w:val="20"/>
                <w:szCs w:val="20"/>
              </w:rPr>
              <w:t>*</w:t>
            </w:r>
            <w:r w:rsidRPr="00BC561D">
              <w:rPr>
                <w:sz w:val="20"/>
                <w:szCs w:val="20"/>
              </w:rPr>
              <w:t xml:space="preserve"> </w:t>
            </w:r>
          </w:p>
          <w:p w14:paraId="74081295" w14:textId="77777777" w:rsidR="00E13C04" w:rsidRDefault="00E13C04" w:rsidP="00D860B2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BC561D">
              <w:rPr>
                <w:sz w:val="20"/>
                <w:szCs w:val="20"/>
              </w:rPr>
              <w:t>(imię i nazwisko</w:t>
            </w:r>
          </w:p>
          <w:p w14:paraId="74BDC561" w14:textId="77777777" w:rsidR="00E13C04" w:rsidRDefault="00E13C04" w:rsidP="00D860B2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BC561D">
              <w:rPr>
                <w:sz w:val="20"/>
                <w:szCs w:val="20"/>
              </w:rPr>
              <w:t>i adres/</w:t>
            </w:r>
          </w:p>
          <w:p w14:paraId="2F49FFC4" w14:textId="77777777" w:rsidR="00E13C04" w:rsidRDefault="00E13C04" w:rsidP="00D860B2">
            <w:pPr>
              <w:pStyle w:val="Akapitzlist"/>
              <w:spacing w:line="276" w:lineRule="auto"/>
              <w:ind w:left="360"/>
              <w:rPr>
                <w:bCs/>
                <w:sz w:val="20"/>
                <w:szCs w:val="20"/>
              </w:rPr>
            </w:pPr>
            <w:r w:rsidRPr="00BC561D">
              <w:rPr>
                <w:sz w:val="20"/>
                <w:szCs w:val="20"/>
              </w:rPr>
              <w:t>nazwa jednostki org., siedziba i adres wnioskodawcy,</w:t>
            </w:r>
            <w:r w:rsidRPr="00BC561D">
              <w:rPr>
                <w:bCs/>
                <w:sz w:val="20"/>
                <w:szCs w:val="20"/>
              </w:rPr>
              <w:t xml:space="preserve"> </w:t>
            </w:r>
          </w:p>
          <w:p w14:paraId="44E5E0D6" w14:textId="77777777" w:rsidR="00E13C04" w:rsidRPr="00BC561D" w:rsidRDefault="00E13C04" w:rsidP="00D860B2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BC561D">
              <w:rPr>
                <w:bCs/>
                <w:sz w:val="20"/>
                <w:szCs w:val="20"/>
              </w:rPr>
              <w:t>nr telefonu, e-mail</w:t>
            </w:r>
            <w:r w:rsidRPr="00BC561D">
              <w:rPr>
                <w:sz w:val="20"/>
                <w:szCs w:val="20"/>
              </w:rPr>
              <w:t>)</w:t>
            </w:r>
            <w:r w:rsidRPr="00BC561D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41EF5B64" w14:textId="0F8CE070" w:rsidR="00E13C04" w:rsidRPr="001C7966" w:rsidRDefault="00E13C04" w:rsidP="00D860B2">
            <w:pPr>
              <w:tabs>
                <w:tab w:val="left" w:leader="dot" w:pos="0"/>
              </w:tabs>
              <w:spacing w:before="400" w:after="120" w:line="600" w:lineRule="auto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3C04" w14:paraId="03F85F14" w14:textId="77777777" w:rsidTr="007B1755">
        <w:trPr>
          <w:trHeight w:val="2507"/>
        </w:trPr>
        <w:tc>
          <w:tcPr>
            <w:tcW w:w="2314" w:type="dxa"/>
            <w:shd w:val="clear" w:color="auto" w:fill="auto"/>
            <w:vAlign w:val="center"/>
          </w:tcPr>
          <w:p w14:paraId="76B82CCA" w14:textId="77777777" w:rsidR="00E13C04" w:rsidRPr="00BC561D" w:rsidRDefault="00E13C04" w:rsidP="00E13C04">
            <w:pPr>
              <w:pStyle w:val="Akapitzlist"/>
              <w:numPr>
                <w:ilvl w:val="0"/>
                <w:numId w:val="1"/>
              </w:numPr>
              <w:spacing w:before="240" w:line="276" w:lineRule="auto"/>
              <w:rPr>
                <w:sz w:val="20"/>
                <w:szCs w:val="20"/>
              </w:rPr>
            </w:pPr>
            <w:r w:rsidRPr="00BC561D">
              <w:rPr>
                <w:b/>
                <w:sz w:val="20"/>
                <w:szCs w:val="20"/>
              </w:rPr>
              <w:t>Oznaczenie  przedstawiciela bądź pełnomocnika</w:t>
            </w:r>
            <w:r>
              <w:rPr>
                <w:b/>
                <w:sz w:val="20"/>
                <w:szCs w:val="20"/>
              </w:rPr>
              <w:t>*</w:t>
            </w:r>
            <w:r w:rsidRPr="00BC561D">
              <w:rPr>
                <w:sz w:val="20"/>
                <w:szCs w:val="20"/>
              </w:rPr>
              <w:t xml:space="preserve"> (imię i nazwisko os.</w:t>
            </w:r>
            <w:r>
              <w:rPr>
                <w:sz w:val="20"/>
                <w:szCs w:val="20"/>
              </w:rPr>
              <w:t> </w:t>
            </w:r>
            <w:r w:rsidRPr="00BC561D">
              <w:rPr>
                <w:sz w:val="20"/>
                <w:szCs w:val="20"/>
              </w:rPr>
              <w:t>fizycznej i adres,</w:t>
            </w:r>
            <w:r w:rsidRPr="00BC561D">
              <w:rPr>
                <w:bCs/>
                <w:sz w:val="20"/>
                <w:szCs w:val="20"/>
              </w:rPr>
              <w:t xml:space="preserve"> telefon, e-mail</w:t>
            </w:r>
            <w:r w:rsidRPr="00BC561D">
              <w:rPr>
                <w:sz w:val="20"/>
                <w:szCs w:val="20"/>
              </w:rPr>
              <w:t>)</w:t>
            </w:r>
            <w:r w:rsidRPr="00BC561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129B384C" w14:textId="77777777" w:rsidR="00E13C04" w:rsidRDefault="00E13C04" w:rsidP="00D860B2">
            <w:pPr>
              <w:spacing w:before="400"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CB7946" w14:textId="3A11F5EF" w:rsidR="00E13C04" w:rsidRDefault="00000000" w:rsidP="00D860B2">
            <w:sdt>
              <w:sdtPr>
                <w:rPr>
                  <w:bCs/>
                  <w:sz w:val="32"/>
                  <w:szCs w:val="32"/>
                </w:rPr>
                <w:id w:val="181390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0F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E13C04">
              <w:rPr>
                <w:b/>
              </w:rPr>
              <w:t xml:space="preserve"> </w:t>
            </w:r>
            <w:r w:rsidR="00E13C04" w:rsidRPr="00ED2214">
              <w:rPr>
                <w:bCs/>
              </w:rPr>
              <w:t>BRAK PEŁNOMOCNIKA</w:t>
            </w:r>
          </w:p>
        </w:tc>
      </w:tr>
      <w:tr w:rsidR="00E13C04" w14:paraId="393056AE" w14:textId="77777777" w:rsidTr="007B1755">
        <w:trPr>
          <w:trHeight w:val="2798"/>
        </w:trPr>
        <w:tc>
          <w:tcPr>
            <w:tcW w:w="2314" w:type="dxa"/>
            <w:shd w:val="clear" w:color="auto" w:fill="auto"/>
            <w:vAlign w:val="center"/>
          </w:tcPr>
          <w:p w14:paraId="1EF01500" w14:textId="5956C07A" w:rsidR="00E13C04" w:rsidRPr="00BD247E" w:rsidRDefault="00E13C04" w:rsidP="00E13C0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603675">
              <w:rPr>
                <w:b/>
                <w:sz w:val="20"/>
                <w:szCs w:val="20"/>
              </w:rPr>
              <w:t>Treść żądania</w:t>
            </w:r>
          </w:p>
          <w:p w14:paraId="6A644446" w14:textId="2650B48D" w:rsidR="00BD247E" w:rsidRDefault="00BD247E" w:rsidP="00BD247E">
            <w:pPr>
              <w:pStyle w:val="Akapitzlist"/>
              <w:spacing w:line="276" w:lineRule="auto"/>
              <w:ind w:left="360"/>
            </w:pPr>
            <w:r>
              <w:rPr>
                <w:b/>
                <w:sz w:val="20"/>
                <w:szCs w:val="20"/>
              </w:rPr>
              <w:t>- numer</w:t>
            </w:r>
            <w:r w:rsidR="00C9631A">
              <w:rPr>
                <w:b/>
                <w:sz w:val="20"/>
                <w:szCs w:val="20"/>
              </w:rPr>
              <w:t xml:space="preserve"> i data wydania</w:t>
            </w:r>
            <w:r>
              <w:rPr>
                <w:b/>
                <w:sz w:val="20"/>
                <w:szCs w:val="20"/>
              </w:rPr>
              <w:t xml:space="preserve"> pozwolenia</w:t>
            </w:r>
            <w:r w:rsidR="00C9631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96" w:type="dxa"/>
            <w:gridSpan w:val="6"/>
            <w:shd w:val="clear" w:color="auto" w:fill="auto"/>
            <w:vAlign w:val="center"/>
          </w:tcPr>
          <w:p w14:paraId="239C329C" w14:textId="2D5D048C" w:rsidR="00E13C04" w:rsidRDefault="00E13C04" w:rsidP="00EB6FB0">
            <w:pPr>
              <w:spacing w:before="120" w:after="240" w:line="276" w:lineRule="auto"/>
            </w:pPr>
            <w:r w:rsidRPr="00BA5E7F">
              <w:t xml:space="preserve">Wnoszę o </w:t>
            </w:r>
            <w:r w:rsidR="00BD247E">
              <w:t>zmianę terminu ważności</w:t>
            </w:r>
            <w:r w:rsidRPr="00BA5E7F">
              <w:t xml:space="preserve"> pozwolenia </w:t>
            </w:r>
            <w:r w:rsidR="00742CE1">
              <w:t>konserwatorskiego:</w:t>
            </w:r>
          </w:p>
          <w:p w14:paraId="3F566A30" w14:textId="2EC1713A" w:rsidR="00742CE1" w:rsidRDefault="00742CE1" w:rsidP="00EB6FB0">
            <w:pPr>
              <w:spacing w:before="120" w:after="240" w:line="276" w:lineRule="auto"/>
            </w:pPr>
            <w:r>
              <w:t xml:space="preserve">- numer pozwolenia: </w:t>
            </w:r>
            <w:r w:rsidRPr="00EB6FB0">
              <w:t>…………………………………………………………</w:t>
            </w:r>
            <w:r w:rsidR="00EB6FB0">
              <w:t>..</w:t>
            </w:r>
            <w:r w:rsidRPr="00EB6FB0">
              <w:t>………</w:t>
            </w:r>
          </w:p>
          <w:p w14:paraId="16A96FAB" w14:textId="35354043" w:rsidR="00E13C04" w:rsidRDefault="00742CE1" w:rsidP="00EB6FB0">
            <w:pPr>
              <w:spacing w:before="120" w:after="240" w:line="276" w:lineRule="auto"/>
              <w:rPr>
                <w:sz w:val="20"/>
                <w:szCs w:val="20"/>
              </w:rPr>
            </w:pPr>
            <w:r>
              <w:t xml:space="preserve">- data wydania pozwolenia: </w:t>
            </w:r>
            <w:r w:rsidR="00E13C04" w:rsidRPr="00EB6FB0">
              <w:t>…………………………</w:t>
            </w:r>
            <w:r w:rsidRPr="00EB6FB0">
              <w:t>...</w:t>
            </w:r>
            <w:r w:rsidR="00E13C04" w:rsidRPr="00EB6FB0">
              <w:t>………………………………</w:t>
            </w:r>
          </w:p>
          <w:p w14:paraId="412FB6C0" w14:textId="77777777" w:rsidR="007B1755" w:rsidRDefault="00EB6FB0" w:rsidP="00EB6FB0">
            <w:pPr>
              <w:spacing w:before="240" w:after="240" w:line="276" w:lineRule="auto"/>
            </w:pPr>
            <w:r w:rsidRPr="00DC0C7D">
              <w:t>- ważne do dnia:</w:t>
            </w:r>
            <w:r>
              <w:t xml:space="preserve"> ……………………………………………………………………….</w:t>
            </w:r>
          </w:p>
          <w:p w14:paraId="0BDD05B3" w14:textId="551799B9" w:rsidR="007B1755" w:rsidRPr="007B1755" w:rsidRDefault="007B1755" w:rsidP="006E3ECA">
            <w:pPr>
              <w:spacing w:before="240" w:after="240" w:line="276" w:lineRule="auto"/>
              <w:jc w:val="center"/>
              <w:rPr>
                <w:b/>
                <w:bCs/>
              </w:rPr>
            </w:pPr>
            <w:r w:rsidRPr="007B1755">
              <w:rPr>
                <w:b/>
                <w:bCs/>
                <w:color w:val="FF0000"/>
                <w:sz w:val="20"/>
                <w:szCs w:val="20"/>
              </w:rPr>
              <w:t>Pamiętaj, możesz przedłużyć tylko takie pozwolenie, którego termin ważności nie upłynął!</w:t>
            </w:r>
          </w:p>
        </w:tc>
      </w:tr>
      <w:tr w:rsidR="00E13C04" w14:paraId="43B76508" w14:textId="77777777" w:rsidTr="00D860B2">
        <w:trPr>
          <w:trHeight w:val="567"/>
        </w:trPr>
        <w:tc>
          <w:tcPr>
            <w:tcW w:w="2314" w:type="dxa"/>
            <w:vMerge w:val="restart"/>
            <w:shd w:val="clear" w:color="auto" w:fill="auto"/>
            <w:vAlign w:val="center"/>
          </w:tcPr>
          <w:p w14:paraId="0E7A22F6" w14:textId="77777777" w:rsidR="00E13C04" w:rsidRPr="00DC3916" w:rsidRDefault="00E13C04" w:rsidP="00E13C0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Wskazanie zabytku z uwzględnieniem miejsca jego położenia albo przechowywania*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E9BF15C" w14:textId="77777777" w:rsidR="00E13C04" w:rsidRPr="001C7966" w:rsidRDefault="00E13C04" w:rsidP="00D8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Miejscowość*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14:paraId="3F8746E4" w14:textId="77777777" w:rsidR="00E13C04" w:rsidRPr="001C7966" w:rsidRDefault="00E13C04" w:rsidP="00D860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13C04" w14:paraId="34C57C18" w14:textId="77777777" w:rsidTr="00D860B2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6DABB354" w14:textId="77777777" w:rsidR="00E13C04" w:rsidRDefault="00E13C04" w:rsidP="00E13C0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F0B8C08" w14:textId="77777777" w:rsidR="00E13C04" w:rsidRPr="001C7966" w:rsidRDefault="00E13C04" w:rsidP="00D8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nr budynku*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14:paraId="29080C1D" w14:textId="77777777" w:rsidR="00E13C04" w:rsidRPr="001C7966" w:rsidRDefault="00E13C04" w:rsidP="00D860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13C04" w14:paraId="5C98E509" w14:textId="77777777" w:rsidTr="00D860B2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17366A1B" w14:textId="77777777" w:rsidR="00E13C04" w:rsidRDefault="00E13C04" w:rsidP="00E13C0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D9148EE" w14:textId="77777777" w:rsidR="00E13C04" w:rsidRPr="001C7966" w:rsidRDefault="00E13C04" w:rsidP="00D8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ewidencyjny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14:paraId="69A791FF" w14:textId="77777777" w:rsidR="00E13C04" w:rsidRPr="001C7966" w:rsidRDefault="00E13C04" w:rsidP="00D860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13C04" w14:paraId="35422813" w14:textId="77777777" w:rsidTr="00D860B2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70977EB5" w14:textId="77777777" w:rsidR="00E13C04" w:rsidRDefault="00E13C04" w:rsidP="00E13C0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EE4C9EE" w14:textId="77777777" w:rsidR="00E13C04" w:rsidRPr="001C7966" w:rsidRDefault="00E13C04" w:rsidP="00D8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14:paraId="2A23AA1F" w14:textId="77777777" w:rsidR="00E13C04" w:rsidRPr="001C7966" w:rsidRDefault="00E13C04" w:rsidP="00D860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13C04" w14:paraId="3E03EDAE" w14:textId="77777777" w:rsidTr="00D860B2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46083F50" w14:textId="77777777" w:rsidR="00E13C04" w:rsidRDefault="00E13C04" w:rsidP="00E13C0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71B4CE" w14:textId="77777777" w:rsidR="00E13C04" w:rsidRPr="001C7966" w:rsidRDefault="00E13C04" w:rsidP="00D86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numer rejestru zabytków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14:paraId="36322D63" w14:textId="77777777" w:rsidR="00E13C04" w:rsidRPr="001C7966" w:rsidRDefault="00E13C04" w:rsidP="00D860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13C04" w14:paraId="5279D54D" w14:textId="77777777" w:rsidTr="00D860B2">
        <w:trPr>
          <w:trHeight w:val="1252"/>
        </w:trPr>
        <w:tc>
          <w:tcPr>
            <w:tcW w:w="2314" w:type="dxa"/>
            <w:shd w:val="clear" w:color="auto" w:fill="auto"/>
          </w:tcPr>
          <w:p w14:paraId="37C20753" w14:textId="77777777" w:rsidR="00E13C04" w:rsidRPr="00603675" w:rsidRDefault="00E13C04" w:rsidP="00E13C0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DC3916">
              <w:rPr>
                <w:b/>
                <w:sz w:val="20"/>
                <w:szCs w:val="20"/>
              </w:rPr>
              <w:t xml:space="preserve">Numer księgi wieczystej </w:t>
            </w:r>
            <w:r>
              <w:rPr>
                <w:b/>
                <w:sz w:val="20"/>
                <w:szCs w:val="20"/>
              </w:rPr>
              <w:t>nieruchomości objętej wnioskiem, o ile jest założona*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299FD033" w14:textId="1DBE5C12" w:rsidR="00E13C04" w:rsidRPr="00EB6FB0" w:rsidRDefault="00E13C04" w:rsidP="00EB6FB0">
            <w:pPr>
              <w:spacing w:before="400" w:line="276" w:lineRule="auto"/>
            </w:pPr>
            <w:r w:rsidRPr="00EB6FB0">
              <w:t>……………………………………………………………………………………</w:t>
            </w:r>
            <w:r w:rsidR="00EB6FB0">
              <w:t>.</w:t>
            </w:r>
            <w:r w:rsidRPr="00EB6FB0">
              <w:t>……</w:t>
            </w:r>
          </w:p>
          <w:p w14:paraId="7302EE38" w14:textId="7FB37D4E" w:rsidR="00E13C04" w:rsidRPr="00603675" w:rsidRDefault="00000000" w:rsidP="00D860B2">
            <w:pPr>
              <w:spacing w:before="120" w:line="276" w:lineRule="auto"/>
              <w:rPr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id w:val="-13046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0F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E13C04">
              <w:rPr>
                <w:b/>
              </w:rPr>
              <w:t xml:space="preserve"> </w:t>
            </w:r>
            <w:r w:rsidR="00E13C04" w:rsidRPr="00471400">
              <w:rPr>
                <w:bCs/>
              </w:rPr>
              <w:t>BRAK KSIĘGI WIECZYSTEJ</w:t>
            </w:r>
          </w:p>
        </w:tc>
      </w:tr>
      <w:tr w:rsidR="00E13C04" w14:paraId="067CA489" w14:textId="77777777" w:rsidTr="00D860B2">
        <w:trPr>
          <w:trHeight w:val="1206"/>
        </w:trPr>
        <w:tc>
          <w:tcPr>
            <w:tcW w:w="2314" w:type="dxa"/>
            <w:shd w:val="clear" w:color="auto" w:fill="auto"/>
            <w:vAlign w:val="center"/>
          </w:tcPr>
          <w:p w14:paraId="26F8C7A9" w14:textId="73B5056D" w:rsidR="00E13C04" w:rsidRDefault="002A4FD1" w:rsidP="00E13C0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  <w:sz w:val="20"/>
                <w:szCs w:val="20"/>
              </w:rPr>
              <w:t>Proponowany nowy termin ważności pozwolenia</w:t>
            </w:r>
            <w:r w:rsidR="00C9631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31106C52" w14:textId="77777777" w:rsidR="00E13C04" w:rsidRDefault="00E13C04" w:rsidP="00D860B2">
            <w:pPr>
              <w:spacing w:before="240"/>
            </w:pPr>
          </w:p>
          <w:p w14:paraId="678F7B5E" w14:textId="60BFE274" w:rsidR="00E13C04" w:rsidRPr="00E731BA" w:rsidRDefault="002A4FD1" w:rsidP="00EB6FB0">
            <w:pPr>
              <w:pStyle w:val="Tekstprzypisudolnego"/>
              <w:rPr>
                <w:sz w:val="10"/>
                <w:szCs w:val="10"/>
              </w:rPr>
            </w:pPr>
            <w:r w:rsidRPr="00EB6FB0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EB6FB0">
              <w:rPr>
                <w:sz w:val="24"/>
                <w:szCs w:val="24"/>
              </w:rPr>
              <w:t>.</w:t>
            </w:r>
            <w:r w:rsidRPr="00EB6FB0">
              <w:rPr>
                <w:sz w:val="24"/>
                <w:szCs w:val="24"/>
              </w:rPr>
              <w:t>…</w:t>
            </w:r>
          </w:p>
        </w:tc>
      </w:tr>
      <w:tr w:rsidR="002A4FD1" w14:paraId="56663D5F" w14:textId="77777777" w:rsidTr="00D860B2">
        <w:trPr>
          <w:trHeight w:val="1206"/>
        </w:trPr>
        <w:tc>
          <w:tcPr>
            <w:tcW w:w="2314" w:type="dxa"/>
            <w:shd w:val="clear" w:color="auto" w:fill="auto"/>
            <w:vAlign w:val="center"/>
          </w:tcPr>
          <w:p w14:paraId="22BDFD8F" w14:textId="53C9502D" w:rsidR="002A4FD1" w:rsidRDefault="002A4FD1" w:rsidP="002A4FD1">
            <w:pPr>
              <w:pStyle w:val="Akapitzlist"/>
              <w:numPr>
                <w:ilvl w:val="0"/>
                <w:numId w:val="1"/>
              </w:num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zmiany terminu ważności pozwolenia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6DB51151" w14:textId="1B05D0BD" w:rsidR="002A4FD1" w:rsidRDefault="002A4FD1" w:rsidP="002A4FD1">
            <w:pPr>
              <w:spacing w:before="400" w:line="600" w:lineRule="auto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3C04" w14:paraId="24A66A3F" w14:textId="77777777" w:rsidTr="00D860B2">
        <w:trPr>
          <w:trHeight w:val="421"/>
        </w:trPr>
        <w:tc>
          <w:tcPr>
            <w:tcW w:w="2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B0CD8" w14:textId="77777777" w:rsidR="00E13C04" w:rsidRDefault="00E13C04" w:rsidP="00D860B2">
            <w:pPr>
              <w:pStyle w:val="Akapitzlist"/>
              <w:spacing w:line="276" w:lineRule="auto"/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Czytelny podpis</w:t>
            </w:r>
          </w:p>
        </w:tc>
        <w:tc>
          <w:tcPr>
            <w:tcW w:w="85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882FF" w14:textId="77777777" w:rsidR="00E13C04" w:rsidRPr="001C7966" w:rsidRDefault="00E13C04" w:rsidP="00D860B2">
            <w:pPr>
              <w:spacing w:before="400"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1C039F88" w14:textId="77777777" w:rsidR="00DD0F3B" w:rsidRPr="00DD0F3B" w:rsidRDefault="00DD0F3B" w:rsidP="000C1FB6">
      <w:pPr>
        <w:spacing w:before="240"/>
        <w:jc w:val="center"/>
        <w:outlineLvl w:val="0"/>
        <w:rPr>
          <w:b/>
          <w:iCs/>
          <w:sz w:val="20"/>
          <w:szCs w:val="20"/>
          <w:u w:val="single"/>
        </w:rPr>
      </w:pPr>
      <w:r w:rsidRPr="00DD0F3B">
        <w:rPr>
          <w:b/>
          <w:iCs/>
          <w:sz w:val="20"/>
          <w:szCs w:val="20"/>
          <w:u w:val="single"/>
        </w:rPr>
        <w:t>POUCZENIE</w:t>
      </w:r>
    </w:p>
    <w:p w14:paraId="520BF268" w14:textId="1E270F87" w:rsidR="00DD0F3B" w:rsidRPr="00DD0F3B" w:rsidRDefault="00DD0F3B" w:rsidP="000C1FB6">
      <w:pPr>
        <w:pStyle w:val="Nagwek3"/>
        <w:numPr>
          <w:ilvl w:val="0"/>
          <w:numId w:val="3"/>
        </w:numPr>
        <w:spacing w:before="240" w:beforeAutospacing="0" w:after="0" w:afterAutospacing="0" w:line="276" w:lineRule="auto"/>
        <w:ind w:left="283" w:hanging="425"/>
        <w:jc w:val="both"/>
        <w:rPr>
          <w:b w:val="0"/>
          <w:iCs/>
          <w:sz w:val="20"/>
          <w:szCs w:val="20"/>
        </w:rPr>
      </w:pPr>
      <w:r w:rsidRPr="00DD0F3B">
        <w:rPr>
          <w:rStyle w:val="akapitustep1"/>
          <w:b w:val="0"/>
          <w:iCs/>
          <w:sz w:val="20"/>
          <w:szCs w:val="20"/>
        </w:rPr>
        <w:t xml:space="preserve">Wydawanie pozwoleń wojewódzkiego konserwatora zabytków na roboty budowlane przy zabytku wpisanym do rejestru zabytków reguluje w szczególności: ustawa z dnia 23 lipca 2003 r. o ochronie zabytków i opiece nad zabytkami </w:t>
      </w:r>
      <w:bookmarkStart w:id="0" w:name="_Hlk735762"/>
      <w:r w:rsidRPr="00DD0F3B">
        <w:rPr>
          <w:rStyle w:val="akapitustep1"/>
          <w:b w:val="0"/>
          <w:iCs/>
          <w:sz w:val="20"/>
          <w:szCs w:val="20"/>
        </w:rPr>
        <w:t>(tj.: Dz. U. z 2022  r. poz.</w:t>
      </w:r>
      <w:r w:rsidR="001434E7">
        <w:rPr>
          <w:rStyle w:val="akapitustep1"/>
          <w:b w:val="0"/>
          <w:iCs/>
          <w:sz w:val="20"/>
          <w:szCs w:val="20"/>
        </w:rPr>
        <w:t> </w:t>
      </w:r>
      <w:r w:rsidRPr="00DD0F3B">
        <w:rPr>
          <w:rStyle w:val="akapitustep1"/>
          <w:b w:val="0"/>
          <w:iCs/>
          <w:sz w:val="20"/>
          <w:szCs w:val="20"/>
        </w:rPr>
        <w:t xml:space="preserve">840 ze zm., dalej cyt. jako </w:t>
      </w:r>
      <w:proofErr w:type="spellStart"/>
      <w:r w:rsidRPr="00DD0F3B">
        <w:rPr>
          <w:rStyle w:val="akapitustep1"/>
          <w:b w:val="0"/>
          <w:iCs/>
          <w:sz w:val="20"/>
          <w:szCs w:val="20"/>
        </w:rPr>
        <w:t>uoz</w:t>
      </w:r>
      <w:proofErr w:type="spellEnd"/>
      <w:r w:rsidRPr="00DD0F3B">
        <w:rPr>
          <w:rStyle w:val="akapitustep1"/>
          <w:b w:val="0"/>
          <w:iCs/>
          <w:sz w:val="20"/>
          <w:szCs w:val="20"/>
        </w:rPr>
        <w:t xml:space="preserve">) </w:t>
      </w:r>
      <w:bookmarkEnd w:id="0"/>
      <w:r w:rsidRPr="00DD0F3B">
        <w:rPr>
          <w:rStyle w:val="akapitustep1"/>
          <w:b w:val="0"/>
          <w:iCs/>
          <w:sz w:val="20"/>
          <w:szCs w:val="20"/>
        </w:rPr>
        <w:t xml:space="preserve">oraz rozporządzenie Ministra Kultury i Dziedzictwa Narodowego z </w:t>
      </w:r>
      <w:r w:rsidRPr="00DD0F3B">
        <w:rPr>
          <w:b w:val="0"/>
          <w:iCs/>
          <w:sz w:val="20"/>
          <w:szCs w:val="20"/>
        </w:rPr>
        <w:t>dnia 2 sierpnia 2018 r. w 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2021 r. poz. 81 ze zm.).</w:t>
      </w:r>
    </w:p>
    <w:p w14:paraId="2F5F5CFE" w14:textId="53930F3E" w:rsidR="00DD0F3B" w:rsidRPr="00DD0F3B" w:rsidRDefault="00DD0F3B" w:rsidP="00DD0F3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Style w:val="akapitustep1"/>
          <w:iCs/>
          <w:sz w:val="20"/>
          <w:szCs w:val="20"/>
        </w:rPr>
      </w:pPr>
      <w:r w:rsidRPr="00DD0F3B">
        <w:rPr>
          <w:rStyle w:val="akapitustep1"/>
          <w:iCs/>
          <w:sz w:val="20"/>
          <w:szCs w:val="20"/>
        </w:rPr>
        <w:t>Podanie wskazanych wyżej danych oraz dołączenie ww. załączników jest obligatoryjne. Ewentualne braki w zakresie obligatoryjnych elementów wniosku spowodują pozostawienie wniosku bez rozpoznania, po uprzednim bezskutecznym wezwaniu wnioskodawcy do ich uzupełnienia (art. 64 ustawy z dnia 14 czerwca 1960 r. – Kodeks postępowania administracyjnego, tj.:</w:t>
      </w:r>
      <w:r w:rsidR="001434E7">
        <w:rPr>
          <w:rStyle w:val="akapitustep1"/>
          <w:iCs/>
          <w:sz w:val="20"/>
          <w:szCs w:val="20"/>
        </w:rPr>
        <w:t> </w:t>
      </w:r>
      <w:r w:rsidRPr="00DD0F3B">
        <w:rPr>
          <w:rStyle w:val="akapitustep1"/>
          <w:iCs/>
          <w:sz w:val="20"/>
          <w:szCs w:val="20"/>
        </w:rPr>
        <w:t>Dz.</w:t>
      </w:r>
      <w:r w:rsidR="001434E7">
        <w:rPr>
          <w:rStyle w:val="akapitustep1"/>
          <w:iCs/>
          <w:sz w:val="20"/>
          <w:szCs w:val="20"/>
        </w:rPr>
        <w:t> </w:t>
      </w:r>
      <w:r w:rsidRPr="00DD0F3B">
        <w:rPr>
          <w:rStyle w:val="akapitustep1"/>
          <w:iCs/>
          <w:sz w:val="20"/>
          <w:szCs w:val="20"/>
        </w:rPr>
        <w:t>U.</w:t>
      </w:r>
      <w:r w:rsidR="001434E7">
        <w:rPr>
          <w:rStyle w:val="akapitustep1"/>
          <w:iCs/>
          <w:sz w:val="20"/>
          <w:szCs w:val="20"/>
        </w:rPr>
        <w:t> </w:t>
      </w:r>
      <w:r w:rsidRPr="00DD0F3B">
        <w:rPr>
          <w:rStyle w:val="akapitustep1"/>
          <w:iCs/>
          <w:sz w:val="20"/>
          <w:szCs w:val="20"/>
        </w:rPr>
        <w:t xml:space="preserve">z 2023 r. poz. 775 ze zm., dalej cyt. jako kpa). </w:t>
      </w:r>
    </w:p>
    <w:p w14:paraId="787F549C" w14:textId="77777777" w:rsidR="00DD0F3B" w:rsidRPr="00DD0F3B" w:rsidRDefault="00DD0F3B" w:rsidP="00DD0F3B">
      <w:pPr>
        <w:spacing w:line="276" w:lineRule="auto"/>
        <w:ind w:left="284"/>
        <w:jc w:val="both"/>
        <w:rPr>
          <w:bCs/>
          <w:iCs/>
          <w:sz w:val="20"/>
          <w:szCs w:val="20"/>
        </w:rPr>
      </w:pPr>
      <w:r w:rsidRPr="00DD0F3B">
        <w:rPr>
          <w:bCs/>
          <w:iCs/>
          <w:sz w:val="20"/>
          <w:szCs w:val="20"/>
        </w:rPr>
        <w:t>Wszystkie załączniki do wniosku winny zostać złożone w oryginale lub kopii potwierdzonej za zgodność z oryginałem zgodnie z art. 76a § 2 kpa tj. ich zgodność z oryginałem winna być poświadczona przez notariusza albo przez występującego w sprawie pełnomocnika strony będącego adwokatem, radcą prawnym, rzecznikiem patentowym lub doradcą podatkowym.</w:t>
      </w:r>
    </w:p>
    <w:p w14:paraId="47DDEACB" w14:textId="77777777" w:rsidR="00DD0F3B" w:rsidRPr="00DD0F3B" w:rsidRDefault="00DD0F3B" w:rsidP="00DD0F3B">
      <w:pPr>
        <w:shd w:val="clear" w:color="auto" w:fill="FFFFFF"/>
        <w:spacing w:line="276" w:lineRule="auto"/>
        <w:ind w:left="284"/>
        <w:jc w:val="both"/>
        <w:rPr>
          <w:iCs/>
          <w:sz w:val="20"/>
          <w:szCs w:val="20"/>
        </w:rPr>
      </w:pPr>
      <w:r w:rsidRPr="00DD0F3B">
        <w:rPr>
          <w:iCs/>
          <w:sz w:val="20"/>
          <w:szCs w:val="20"/>
        </w:rPr>
        <w:t>Zawarte w odpisie dokumentu poświadczenie zgodności z oryginałem 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14:paraId="27854CFB" w14:textId="394CA7A7" w:rsidR="00DD0F3B" w:rsidRPr="00DD0F3B" w:rsidRDefault="00DD0F3B" w:rsidP="00DD0F3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iCs/>
          <w:sz w:val="20"/>
          <w:szCs w:val="20"/>
          <w:shd w:val="clear" w:color="auto" w:fill="FFFFFF"/>
        </w:rPr>
      </w:pPr>
      <w:r w:rsidRPr="00DD0F3B">
        <w:rPr>
          <w:iCs/>
          <w:sz w:val="20"/>
          <w:szCs w:val="20"/>
        </w:rPr>
        <w:t>Pełnomocnikiem strony w postępowaniu administracyjnym może być wyłącznie osoba fizyczna mająca pełną zdolność do</w:t>
      </w:r>
      <w:r w:rsidR="001434E7">
        <w:rPr>
          <w:iCs/>
          <w:sz w:val="20"/>
          <w:szCs w:val="20"/>
        </w:rPr>
        <w:t> </w:t>
      </w:r>
      <w:r w:rsidRPr="00DD0F3B">
        <w:rPr>
          <w:iCs/>
          <w:sz w:val="20"/>
          <w:szCs w:val="20"/>
        </w:rPr>
        <w:t xml:space="preserve">czynności prawnych. Pełnomocnictwo powinno być udzielone na piśmie lub zgłoszone do protokołu (art. 33 </w:t>
      </w:r>
      <w:r w:rsidRPr="00DD0F3B">
        <w:rPr>
          <w:rStyle w:val="akapitustep1"/>
          <w:iCs/>
          <w:sz w:val="20"/>
          <w:szCs w:val="20"/>
        </w:rPr>
        <w:t>kpa</w:t>
      </w:r>
      <w:bookmarkStart w:id="1" w:name="doc_element_hash_marker"/>
      <w:bookmarkStart w:id="2" w:name="zakl"/>
      <w:r w:rsidRPr="00DD0F3B">
        <w:rPr>
          <w:rStyle w:val="akapitustep1"/>
          <w:iCs/>
          <w:sz w:val="20"/>
          <w:szCs w:val="20"/>
        </w:rPr>
        <w:t xml:space="preserve">). </w:t>
      </w:r>
      <w:r w:rsidRPr="00DD0F3B">
        <w:rPr>
          <w:iCs/>
          <w:sz w:val="20"/>
          <w:szCs w:val="20"/>
          <w:shd w:val="clear" w:color="auto" w:fill="FFFFFF"/>
        </w:rPr>
        <w:t>Pełnomocnictwo w formie dokumentu elektronicznego powinno być opatrzone kwalifikowanym podpisem elektronicznym, podpisem zaufanym albo podpisem osobistym.</w:t>
      </w:r>
    </w:p>
    <w:p w14:paraId="3FE70DDA" w14:textId="77777777" w:rsidR="00DD0F3B" w:rsidRPr="00DD0F3B" w:rsidRDefault="00DD0F3B" w:rsidP="00DD0F3B">
      <w:pPr>
        <w:spacing w:line="276" w:lineRule="auto"/>
        <w:ind w:left="284"/>
        <w:jc w:val="both"/>
        <w:rPr>
          <w:rStyle w:val="akapitustep1"/>
          <w:iCs/>
          <w:sz w:val="20"/>
          <w:szCs w:val="20"/>
        </w:rPr>
      </w:pPr>
      <w:r w:rsidRPr="00DD0F3B">
        <w:rPr>
          <w:iCs/>
          <w:sz w:val="20"/>
          <w:szCs w:val="20"/>
          <w:shd w:val="clear" w:color="auto" w:fill="FFFFFF"/>
        </w:rPr>
        <w:lastRenderedPageBreak/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E0B47C7" w14:textId="77777777" w:rsidR="00DD0F3B" w:rsidRPr="00DD0F3B" w:rsidRDefault="00DD0F3B" w:rsidP="00DD0F3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iCs/>
          <w:sz w:val="20"/>
          <w:szCs w:val="20"/>
        </w:rPr>
      </w:pPr>
      <w:r w:rsidRPr="00DD0F3B">
        <w:rPr>
          <w:rStyle w:val="akapitustep1"/>
          <w:iCs/>
          <w:sz w:val="20"/>
          <w:szCs w:val="20"/>
        </w:rPr>
        <w:t>J</w:t>
      </w:r>
      <w:r w:rsidRPr="00DD0F3B">
        <w:rPr>
          <w:iCs/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Pr="00DD0F3B">
        <w:rPr>
          <w:iCs/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1"/>
    <w:bookmarkEnd w:id="2"/>
    <w:p w14:paraId="31CD6021" w14:textId="127FC5CB" w:rsidR="00DD0F3B" w:rsidRPr="00DD0F3B" w:rsidRDefault="00DD0F3B" w:rsidP="00DD0F3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iCs/>
          <w:sz w:val="20"/>
          <w:szCs w:val="20"/>
        </w:rPr>
      </w:pPr>
      <w:r w:rsidRPr="00DD0F3B">
        <w:rPr>
          <w:iCs/>
          <w:sz w:val="20"/>
          <w:szCs w:val="20"/>
          <w:shd w:val="clear" w:color="auto" w:fill="FFFFFF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 Wolnym Handlu (EFTA) </w:t>
      </w:r>
      <w:r w:rsidRPr="00DD0F3B">
        <w:rPr>
          <w:iCs/>
          <w:sz w:val="20"/>
          <w:szCs w:val="20"/>
        </w:rPr>
        <w:t>–</w:t>
      </w:r>
      <w:r w:rsidRPr="00DD0F3B">
        <w:rPr>
          <w:iCs/>
          <w:sz w:val="20"/>
          <w:szCs w:val="20"/>
          <w:shd w:val="clear" w:color="auto" w:fill="FFFFFF"/>
        </w:rPr>
        <w:t xml:space="preserve"> stronie umowy o Europejskim Obszarze Gospodarczym, jeżeli nie ustanowiła pełnomocnika do</w:t>
      </w:r>
      <w:r w:rsidR="001434E7">
        <w:rPr>
          <w:iCs/>
          <w:sz w:val="20"/>
          <w:szCs w:val="20"/>
          <w:shd w:val="clear" w:color="auto" w:fill="FFFFFF"/>
        </w:rPr>
        <w:t> </w:t>
      </w:r>
      <w:r w:rsidRPr="00DD0F3B">
        <w:rPr>
          <w:iCs/>
          <w:sz w:val="20"/>
          <w:szCs w:val="20"/>
          <w:shd w:val="clear" w:color="auto" w:fill="FFFFFF"/>
        </w:rPr>
        <w:t>prowadzenia sprawy zamieszkałego w Rzeczypospolitej Polskiej i nie działa za pośrednictwem konsula Rzeczypospolitej Polskiej, jest obowiązana wskazać w Rzeczypospolitej Polskiej pełnomocnika do doręczeń, chyba że doręczenie następuje za</w:t>
      </w:r>
      <w:r w:rsidR="001434E7">
        <w:rPr>
          <w:iCs/>
          <w:sz w:val="20"/>
          <w:szCs w:val="20"/>
          <w:shd w:val="clear" w:color="auto" w:fill="FFFFFF"/>
        </w:rPr>
        <w:t> </w:t>
      </w:r>
      <w:r w:rsidRPr="00DD0F3B">
        <w:rPr>
          <w:iCs/>
          <w:sz w:val="20"/>
          <w:szCs w:val="20"/>
          <w:shd w:val="clear" w:color="auto" w:fill="FFFFFF"/>
        </w:rPr>
        <w:t xml:space="preserve">pomocą środków komunikacji elektronicznej. W razie niewskazania pełnomocnika do doręczeń przeznaczone dla tej strony pisma pozostawia się w aktach sprawy ze skutkiem doręczenia (art. 40 § 4 w związku z § 5 </w:t>
      </w:r>
      <w:proofErr w:type="spellStart"/>
      <w:r w:rsidRPr="00DD0F3B">
        <w:rPr>
          <w:iCs/>
          <w:sz w:val="20"/>
          <w:szCs w:val="20"/>
          <w:shd w:val="clear" w:color="auto" w:fill="FFFFFF"/>
        </w:rPr>
        <w:t>zd</w:t>
      </w:r>
      <w:proofErr w:type="spellEnd"/>
      <w:r w:rsidRPr="00DD0F3B">
        <w:rPr>
          <w:iCs/>
          <w:sz w:val="20"/>
          <w:szCs w:val="20"/>
          <w:shd w:val="clear" w:color="auto" w:fill="FFFFFF"/>
        </w:rPr>
        <w:t>. 1 kpa).</w:t>
      </w:r>
    </w:p>
    <w:p w14:paraId="2EEDACBA" w14:textId="77777777" w:rsidR="00DD0F3B" w:rsidRPr="00DD0F3B" w:rsidRDefault="00DD0F3B" w:rsidP="00DD0F3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Style w:val="akapitustep1"/>
          <w:iCs/>
          <w:sz w:val="20"/>
          <w:szCs w:val="20"/>
        </w:rPr>
      </w:pPr>
      <w:r w:rsidRPr="00DD0F3B">
        <w:rPr>
          <w:iCs/>
          <w:sz w:val="20"/>
          <w:szCs w:val="20"/>
        </w:rPr>
        <w:t>W toku postępowania strony oraz ich przedstawiciele i pełnomocnicy mają obowiązek zawiadomić organ administracji o każdej zmianie swego adresu. W razie zaniedbania tego obowiązku doręczenie pisma pod dotychczasowy adres ma skutek prawny (art. 41 kpa).</w:t>
      </w:r>
    </w:p>
    <w:p w14:paraId="6F083422" w14:textId="77777777" w:rsidR="00DD0F3B" w:rsidRPr="00DD0F3B" w:rsidRDefault="00DD0F3B" w:rsidP="00DD0F3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/>
        <w:jc w:val="both"/>
        <w:rPr>
          <w:rStyle w:val="akapitustep1"/>
          <w:iCs/>
          <w:sz w:val="20"/>
          <w:szCs w:val="20"/>
        </w:rPr>
      </w:pPr>
      <w:r w:rsidRPr="00DD0F3B">
        <w:rPr>
          <w:iCs/>
          <w:sz w:val="20"/>
          <w:szCs w:val="20"/>
          <w:shd w:val="clear" w:color="auto" w:fill="FFFFFF"/>
        </w:rPr>
        <w:t>Pozwolenie wydaje się na wniosek osoby fizycznej lub jednostki organizacyjnej posiadającej tytuł prawny do korzystania z zabytku wpisanego na Listę Skarbów Dziedzictwa albo do rejestru, wynikający z prawa własności, użytkowania wieczystego, trwałego zarządu albo ograniczonego prawa rzeczowego lub stosunku zobowiązaniowego.</w:t>
      </w:r>
    </w:p>
    <w:p w14:paraId="28C4F104" w14:textId="77777777" w:rsidR="00DD0F3B" w:rsidRPr="00DD0F3B" w:rsidRDefault="00DD0F3B" w:rsidP="00DD0F3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iCs/>
          <w:sz w:val="20"/>
          <w:szCs w:val="20"/>
        </w:rPr>
      </w:pPr>
      <w:r w:rsidRPr="00DD0F3B">
        <w:rPr>
          <w:iCs/>
          <w:sz w:val="20"/>
          <w:szCs w:val="20"/>
          <w:shd w:val="clear" w:color="auto" w:fill="FFFFFF"/>
        </w:rPr>
        <w:t>Uzyskanie pozwolenia wojewódzkiego konserwatora zabytków na podjęcie robót budowlanych przy zabytku wpisanym do rejestru nie zwalnia z obowiązku uzyskania pozwolenia na budowę albo zgłoszenia, w przypadkach określonych przepisami Prawa budowlanego.</w:t>
      </w:r>
    </w:p>
    <w:p w14:paraId="265EF940" w14:textId="77777777" w:rsidR="00DD0F3B" w:rsidRPr="00DD0F3B" w:rsidRDefault="00DD0F3B" w:rsidP="00DD0F3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iCs/>
          <w:sz w:val="20"/>
          <w:szCs w:val="20"/>
          <w:shd w:val="clear" w:color="auto" w:fill="FFFFFF"/>
        </w:rPr>
      </w:pPr>
      <w:r w:rsidRPr="00DD0F3B">
        <w:rPr>
          <w:iCs/>
          <w:sz w:val="20"/>
          <w:szCs w:val="20"/>
        </w:rPr>
        <w:t xml:space="preserve">W myśl art. 37c </w:t>
      </w:r>
      <w:proofErr w:type="spellStart"/>
      <w:r w:rsidRPr="00DD0F3B">
        <w:rPr>
          <w:iCs/>
          <w:sz w:val="20"/>
          <w:szCs w:val="20"/>
        </w:rPr>
        <w:t>uoz</w:t>
      </w:r>
      <w:proofErr w:type="spellEnd"/>
      <w:r w:rsidRPr="00DD0F3B">
        <w:rPr>
          <w:iCs/>
          <w:sz w:val="20"/>
          <w:szCs w:val="20"/>
        </w:rPr>
        <w:t xml:space="preserve"> – uprawnionymi do kierowania robotami budowlanymi oraz sprawowania nadzoru inwestorskiego przy zabytkach nieruchomych wpisanych do rejestru są: osoby </w:t>
      </w:r>
      <w:r w:rsidRPr="00DD0F3B">
        <w:rPr>
          <w:iCs/>
          <w:sz w:val="20"/>
          <w:szCs w:val="20"/>
          <w:shd w:val="clear" w:color="auto" w:fill="FFFFFF"/>
        </w:rPr>
        <w:t xml:space="preserve">posiadające uprawnienia budowlane określone przepisami Prawa budowlanego, które przez </w:t>
      </w:r>
      <w:r w:rsidRPr="00DD0F3B">
        <w:rPr>
          <w:iCs/>
          <w:sz w:val="20"/>
          <w:szCs w:val="20"/>
          <w:u w:val="single"/>
          <w:shd w:val="clear" w:color="auto" w:fill="FFFFFF"/>
        </w:rPr>
        <w:t>co najmniej 18 miesięcy</w:t>
      </w:r>
      <w:r w:rsidRPr="00DD0F3B">
        <w:rPr>
          <w:iCs/>
          <w:sz w:val="20"/>
          <w:szCs w:val="20"/>
          <w:shd w:val="clear" w:color="auto" w:fill="FFFFFF"/>
        </w:rPr>
        <w:t xml:space="preserve"> brały udział w robotach budowlanych prowadzonych przy zabytkach nieruchomych wpisanych do rejestru lub inwentarza muzeum będącego instytucją kultury.</w:t>
      </w:r>
    </w:p>
    <w:p w14:paraId="248CDB14" w14:textId="05E1345D" w:rsidR="00DD0F3B" w:rsidRPr="00DD0F3B" w:rsidRDefault="00DD0F3B" w:rsidP="00DD0F3B">
      <w:pPr>
        <w:pStyle w:val="Akapitzlist"/>
        <w:numPr>
          <w:ilvl w:val="0"/>
          <w:numId w:val="3"/>
        </w:numPr>
        <w:autoSpaceDE w:val="0"/>
        <w:spacing w:line="276" w:lineRule="auto"/>
        <w:ind w:left="284"/>
        <w:jc w:val="both"/>
        <w:rPr>
          <w:rFonts w:eastAsia="UniversPro-Roman"/>
          <w:iCs/>
          <w:sz w:val="20"/>
          <w:szCs w:val="20"/>
        </w:rPr>
      </w:pPr>
      <w:r w:rsidRPr="00DD0F3B">
        <w:rPr>
          <w:rFonts w:eastAsia="UniversPro-Roman"/>
          <w:iCs/>
          <w:sz w:val="20"/>
          <w:szCs w:val="20"/>
        </w:rPr>
        <w:t>Osoby, które uzyskały zaświadczenie o posiadaniu kwalifikacji na podstawie § 19 rozporządzenia Ministra Kultury i Sztuki z dnia 24 sierpnia 1964 r. w sprawie zezwoleń na prowadzenie prac konserwatorskich przy zabytkach i archeologicznych prac wykopaliskowych (Dz. U. Nr 31, poz. 197) oraz § 20 rozporządzenia Ministra Kultury i Sztuki z dnia 11 stycznia 1994 r. o zasadach i trybie udzielania zezwoleń na prowadzenie prac konserwatorskich przy zabytkach oraz prac archeologicznych i wykopaliskowych, warunkach ich prowadzenia i kwalifikacjach osób, które mają prawo prowadzenia tej działalności (Dz.</w:t>
      </w:r>
      <w:r w:rsidR="001434E7">
        <w:rPr>
          <w:rFonts w:eastAsia="UniversPro-Roman"/>
          <w:iCs/>
          <w:sz w:val="20"/>
          <w:szCs w:val="20"/>
        </w:rPr>
        <w:t> </w:t>
      </w:r>
      <w:r w:rsidRPr="00DD0F3B">
        <w:rPr>
          <w:rFonts w:eastAsia="UniversPro-Roman"/>
          <w:iCs/>
          <w:sz w:val="20"/>
          <w:szCs w:val="20"/>
        </w:rPr>
        <w:t>U.</w:t>
      </w:r>
      <w:r w:rsidR="001434E7">
        <w:rPr>
          <w:rFonts w:eastAsia="UniversPro-Roman"/>
          <w:iCs/>
          <w:sz w:val="20"/>
          <w:szCs w:val="20"/>
        </w:rPr>
        <w:t> </w:t>
      </w:r>
      <w:r w:rsidRPr="00DD0F3B">
        <w:rPr>
          <w:rFonts w:eastAsia="UniversPro-Roman"/>
          <w:iCs/>
          <w:sz w:val="20"/>
          <w:szCs w:val="20"/>
        </w:rPr>
        <w:t>Nr</w:t>
      </w:r>
      <w:r w:rsidR="001434E7">
        <w:rPr>
          <w:rFonts w:eastAsia="UniversPro-Roman"/>
          <w:iCs/>
          <w:sz w:val="20"/>
          <w:szCs w:val="20"/>
        </w:rPr>
        <w:t> </w:t>
      </w:r>
      <w:r w:rsidRPr="00DD0F3B">
        <w:rPr>
          <w:rFonts w:eastAsia="UniversPro-Roman"/>
          <w:iCs/>
          <w:sz w:val="20"/>
          <w:szCs w:val="20"/>
        </w:rPr>
        <w:t>16, poz. 55), zachowują uprawnienia wskazane w tym zaświadczeniu w dotychczasowym zakresie w odniesieniu do</w:t>
      </w:r>
      <w:r w:rsidR="001434E7">
        <w:rPr>
          <w:rFonts w:eastAsia="UniversPro-Roman"/>
          <w:iCs/>
          <w:sz w:val="20"/>
          <w:szCs w:val="20"/>
        </w:rPr>
        <w:t> </w:t>
      </w:r>
      <w:r w:rsidRPr="00DD0F3B">
        <w:rPr>
          <w:rFonts w:eastAsia="UniversPro-Roman"/>
          <w:iCs/>
          <w:sz w:val="20"/>
          <w:szCs w:val="20"/>
        </w:rPr>
        <w:t>robót budowlanych.</w:t>
      </w:r>
    </w:p>
    <w:p w14:paraId="4ABD450A" w14:textId="77777777" w:rsidR="00DD0F3B" w:rsidRPr="00DD0F3B" w:rsidRDefault="00DD0F3B" w:rsidP="00DD0F3B">
      <w:pPr>
        <w:pStyle w:val="NormalnyWeb"/>
        <w:spacing w:before="0" w:beforeAutospacing="0" w:after="0" w:afterAutospacing="0" w:line="276" w:lineRule="auto"/>
        <w:rPr>
          <w:b/>
          <w:iCs/>
          <w:sz w:val="20"/>
          <w:szCs w:val="20"/>
        </w:rPr>
      </w:pPr>
      <w:r w:rsidRPr="00DD0F3B">
        <w:rPr>
          <w:b/>
          <w:iCs/>
          <w:sz w:val="20"/>
          <w:szCs w:val="20"/>
        </w:rPr>
        <w:t>Informacja dotycząca przetwarzania danych osobowych:</w:t>
      </w:r>
    </w:p>
    <w:p w14:paraId="5A0E6201" w14:textId="77777777" w:rsidR="00DD0F3B" w:rsidRPr="00DD0F3B" w:rsidRDefault="00DD0F3B" w:rsidP="00DD0F3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iCs/>
          <w:sz w:val="20"/>
          <w:szCs w:val="20"/>
        </w:rPr>
      </w:pPr>
      <w:r w:rsidRPr="00DD0F3B">
        <w:rPr>
          <w:rStyle w:val="Uwydatnienie"/>
          <w:i w:val="0"/>
          <w:sz w:val="20"/>
          <w:szCs w:val="20"/>
        </w:rPr>
        <w:t xml:space="preserve">Administratorem danych osobowych jest Małopolski Wojewódzki Konserwator Zabytków z siedzibą w Krakowie przy ul. Kanoniczej 24, działający przy pomocy Wojewódzkiego Urzędu Ochrony Zabytków w Krakowie oraz jego delegatur w  Tarnowie, Nowym Targu i Nowym Sączu. </w:t>
      </w:r>
    </w:p>
    <w:p w14:paraId="74D2A43D" w14:textId="77777777" w:rsidR="00DD0F3B" w:rsidRPr="00DD0F3B" w:rsidRDefault="00DD0F3B" w:rsidP="00DD0F3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Uwydatnienie"/>
          <w:i w:val="0"/>
          <w:sz w:val="20"/>
          <w:szCs w:val="20"/>
        </w:rPr>
      </w:pPr>
      <w:r w:rsidRPr="00DD0F3B">
        <w:rPr>
          <w:rStyle w:val="Uwydatnienie"/>
          <w:i w:val="0"/>
          <w:sz w:val="20"/>
          <w:szCs w:val="20"/>
        </w:rPr>
        <w:t>Z inspektorem ochrony danych osobowych w Wojewódzkim Urzędzie Ochrony Zabytków w Krakowie można skontaktować się za pośrednictwem poczty elektronicznej na adres: iodo@wuoz.malopolska.pl lub listownie poprzez wysłanie listu na podany powyżej adres administratora danych osobowych, umieszczając dopisek „Do inspektora ochrony danych osobowych”, telefonicznie pod nr 12 370 83 41.</w:t>
      </w:r>
    </w:p>
    <w:p w14:paraId="4FF3BD3B" w14:textId="77777777" w:rsidR="00DD0F3B" w:rsidRPr="00DD0F3B" w:rsidRDefault="00DD0F3B" w:rsidP="00DD0F3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iCs/>
          <w:sz w:val="20"/>
          <w:szCs w:val="20"/>
        </w:rPr>
      </w:pPr>
      <w:r w:rsidRPr="00DD0F3B">
        <w:rPr>
          <w:iCs/>
          <w:sz w:val="20"/>
          <w:szCs w:val="20"/>
        </w:rPr>
        <w:t>Państwa dane osobowe przetwarzane są w celu realizacji zadań WKZ wynikających z przepisów prawa.</w:t>
      </w:r>
    </w:p>
    <w:p w14:paraId="54AF710D" w14:textId="77777777" w:rsidR="00DD0F3B" w:rsidRPr="00DD0F3B" w:rsidRDefault="00DD0F3B" w:rsidP="00DD0F3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iCs/>
          <w:sz w:val="20"/>
          <w:szCs w:val="20"/>
        </w:rPr>
      </w:pPr>
      <w:r w:rsidRPr="00DD0F3B">
        <w:rPr>
          <w:iCs/>
          <w:sz w:val="20"/>
          <w:szCs w:val="20"/>
        </w:rPr>
        <w:t>Podanie danych jest niezbędne do prawidłowego zarejestrowania wniosku i rozpoznania sprawy, pod rygorem pozostawienia sprawy bez rozpoznania.</w:t>
      </w:r>
    </w:p>
    <w:p w14:paraId="6990D9C9" w14:textId="567EDE19" w:rsidR="00DD0F3B" w:rsidRPr="00DD0F3B" w:rsidRDefault="00DD0F3B" w:rsidP="00DD0F3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iCs/>
          <w:sz w:val="20"/>
          <w:szCs w:val="20"/>
        </w:rPr>
      </w:pPr>
      <w:r w:rsidRPr="00DD0F3B">
        <w:rPr>
          <w:iCs/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</w:t>
      </w:r>
      <w:r w:rsidR="001434E7">
        <w:rPr>
          <w:iCs/>
          <w:sz w:val="20"/>
          <w:szCs w:val="20"/>
        </w:rPr>
        <w:t> </w:t>
      </w:r>
      <w:r w:rsidRPr="00DD0F3B">
        <w:rPr>
          <w:iCs/>
          <w:sz w:val="20"/>
          <w:szCs w:val="20"/>
        </w:rPr>
        <w:t>podstawie zgody przed jej wycofaniem.</w:t>
      </w:r>
    </w:p>
    <w:p w14:paraId="783643AF" w14:textId="7EF3079B" w:rsidR="00855751" w:rsidRPr="00DD0F3B" w:rsidRDefault="00DD0F3B" w:rsidP="00DD0F3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outlineLvl w:val="0"/>
        <w:rPr>
          <w:iCs/>
        </w:rPr>
      </w:pPr>
      <w:r w:rsidRPr="00DD0F3B">
        <w:rPr>
          <w:iCs/>
          <w:sz w:val="20"/>
          <w:szCs w:val="20"/>
        </w:rPr>
        <w:t>Pozostałe szczegółowe informacje dotyczące przetwarzania danych osobowych dostępne są pod adresem strony internetowej www.wuoz.malopolska.pl.</w:t>
      </w:r>
    </w:p>
    <w:sectPr w:rsidR="00855751" w:rsidRPr="00DD0F3B" w:rsidSect="00DD0F3B">
      <w:headerReference w:type="even" r:id="rId7"/>
      <w:footerReference w:type="default" r:id="rId8"/>
      <w:footerReference w:type="first" r:id="rId9"/>
      <w:pgSz w:w="11906" w:h="16838"/>
      <w:pgMar w:top="568" w:right="567" w:bottom="851" w:left="680" w:header="709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8B8B" w14:textId="77777777" w:rsidR="006E42EA" w:rsidRDefault="006E42EA">
      <w:r>
        <w:separator/>
      </w:r>
    </w:p>
  </w:endnote>
  <w:endnote w:type="continuationSeparator" w:id="0">
    <w:p w14:paraId="7955CFB9" w14:textId="77777777" w:rsidR="006E42EA" w:rsidRDefault="006E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Pro-Roma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DE3D" w14:textId="77777777" w:rsidR="003574C4" w:rsidRPr="00D51AF0" w:rsidRDefault="00000000" w:rsidP="00F02B02">
    <w:pPr>
      <w:pStyle w:val="Stopka"/>
      <w:jc w:val="center"/>
      <w:rPr>
        <w:sz w:val="20"/>
        <w:szCs w:val="20"/>
      </w:rPr>
    </w:pPr>
    <w:r w:rsidRPr="00D51AF0">
      <w:rPr>
        <w:sz w:val="20"/>
        <w:szCs w:val="20"/>
      </w:rPr>
      <w:t xml:space="preserve">Strona </w:t>
    </w:r>
    <w:r w:rsidRPr="00D51AF0">
      <w:rPr>
        <w:sz w:val="20"/>
        <w:szCs w:val="20"/>
      </w:rPr>
      <w:fldChar w:fldCharType="begin"/>
    </w:r>
    <w:r w:rsidRPr="00D51AF0">
      <w:rPr>
        <w:sz w:val="20"/>
        <w:szCs w:val="20"/>
      </w:rPr>
      <w:instrText xml:space="preserve"> PAGE </w:instrText>
    </w:r>
    <w:r w:rsidRPr="00D51AF0">
      <w:rPr>
        <w:sz w:val="20"/>
        <w:szCs w:val="20"/>
      </w:rPr>
      <w:fldChar w:fldCharType="separate"/>
    </w:r>
    <w:r w:rsidRPr="00D51AF0">
      <w:rPr>
        <w:noProof/>
        <w:sz w:val="20"/>
        <w:szCs w:val="20"/>
      </w:rPr>
      <w:t>3</w:t>
    </w:r>
    <w:r w:rsidRPr="00D51AF0">
      <w:rPr>
        <w:sz w:val="20"/>
        <w:szCs w:val="20"/>
      </w:rPr>
      <w:fldChar w:fldCharType="end"/>
    </w:r>
    <w:r w:rsidRPr="00D51AF0">
      <w:rPr>
        <w:sz w:val="20"/>
        <w:szCs w:val="20"/>
      </w:rPr>
      <w:t xml:space="preserve"> z </w:t>
    </w:r>
    <w:r w:rsidRPr="00D51AF0">
      <w:rPr>
        <w:noProof/>
        <w:sz w:val="20"/>
        <w:szCs w:val="20"/>
      </w:rPr>
      <w:fldChar w:fldCharType="begin"/>
    </w:r>
    <w:r w:rsidRPr="00D51AF0">
      <w:rPr>
        <w:noProof/>
        <w:sz w:val="20"/>
        <w:szCs w:val="20"/>
      </w:rPr>
      <w:instrText xml:space="preserve"> NUMPAGES </w:instrText>
    </w:r>
    <w:r w:rsidRPr="00D51AF0">
      <w:rPr>
        <w:noProof/>
        <w:sz w:val="20"/>
        <w:szCs w:val="20"/>
      </w:rPr>
      <w:fldChar w:fldCharType="separate"/>
    </w:r>
    <w:r w:rsidRPr="00D51AF0">
      <w:rPr>
        <w:noProof/>
        <w:sz w:val="20"/>
        <w:szCs w:val="20"/>
      </w:rPr>
      <w:t>3</w:t>
    </w:r>
    <w:r w:rsidRPr="00D51AF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459A" w14:textId="77777777" w:rsidR="003574C4" w:rsidRDefault="00000000" w:rsidP="00190DCC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 xml:space="preserve">* </w:t>
    </w:r>
    <w:r>
      <w:rPr>
        <w:sz w:val="20"/>
        <w:szCs w:val="20"/>
      </w:rPr>
      <w:tab/>
      <w:t>Pole obowiązkowe.</w:t>
    </w:r>
  </w:p>
  <w:p w14:paraId="1DD2E5C3" w14:textId="77777777" w:rsidR="003574C4" w:rsidRDefault="00000000" w:rsidP="00190DCC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*</w:t>
    </w:r>
    <w:r w:rsidRPr="002839F4">
      <w:rPr>
        <w:sz w:val="20"/>
        <w:szCs w:val="20"/>
      </w:rPr>
      <w:t>*</w:t>
    </w:r>
    <w:r>
      <w:rPr>
        <w:sz w:val="20"/>
        <w:szCs w:val="20"/>
      </w:rPr>
      <w:tab/>
    </w:r>
    <w:r w:rsidRPr="002839F4">
      <w:rPr>
        <w:sz w:val="20"/>
        <w:szCs w:val="20"/>
      </w:rPr>
      <w:t>Wyrażam zgodę na przetwarzanie danych osobowych w zakresie nr</w:t>
    </w:r>
    <w:r>
      <w:rPr>
        <w:sz w:val="20"/>
        <w:szCs w:val="20"/>
      </w:rPr>
      <w:t>.</w:t>
    </w:r>
    <w:r w:rsidRPr="002839F4">
      <w:rPr>
        <w:sz w:val="20"/>
        <w:szCs w:val="20"/>
      </w:rPr>
      <w:t xml:space="preserve"> telefonu i/lub adresu e-mail wskazanych w niniejszym formularzu w celu ułatwienia kontaktu z WUOZ.</w:t>
    </w:r>
  </w:p>
  <w:p w14:paraId="71654B47" w14:textId="17FE1D43" w:rsidR="00DD0F3B" w:rsidRPr="002839F4" w:rsidRDefault="00DD0F3B" w:rsidP="00DD0F3B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***</w:t>
    </w:r>
    <w:r>
      <w:rPr>
        <w:sz w:val="20"/>
        <w:szCs w:val="20"/>
      </w:rPr>
      <w:tab/>
      <w:t xml:space="preserve">Zaznacz </w:t>
    </w:r>
    <w:r w:rsidR="000C1FB6">
      <w:rPr>
        <w:sz w:val="20"/>
        <w:szCs w:val="20"/>
      </w:rPr>
      <w:t>odpowiednie pole stawiając znak „X”</w:t>
    </w:r>
    <w:r>
      <w:rPr>
        <w:sz w:val="20"/>
        <w:szCs w:val="20"/>
      </w:rPr>
      <w:t>, możesz to zrobić w wersji elektronicznej (.</w:t>
    </w:r>
    <w:proofErr w:type="spellStart"/>
    <w:r>
      <w:rPr>
        <w:sz w:val="20"/>
        <w:szCs w:val="20"/>
      </w:rPr>
      <w:t>doc</w:t>
    </w:r>
    <w:proofErr w:type="spellEnd"/>
    <w:r>
      <w:rPr>
        <w:sz w:val="20"/>
        <w:szCs w:val="20"/>
      </w:rPr>
      <w:t>), klikając na odpowiedni kwadrat.</w:t>
    </w:r>
  </w:p>
  <w:p w14:paraId="3EC521E3" w14:textId="1697BEB7" w:rsidR="003574C4" w:rsidRPr="002839F4" w:rsidRDefault="003574C4" w:rsidP="00190DCC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</w:p>
  <w:p w14:paraId="2BB1D636" w14:textId="77777777" w:rsidR="003574C4" w:rsidRPr="00D51AF0" w:rsidRDefault="00000000" w:rsidP="00132309">
    <w:pPr>
      <w:pStyle w:val="Stopka"/>
      <w:jc w:val="center"/>
      <w:rPr>
        <w:sz w:val="20"/>
        <w:szCs w:val="20"/>
      </w:rPr>
    </w:pPr>
    <w:r w:rsidRPr="00D51AF0">
      <w:rPr>
        <w:sz w:val="20"/>
        <w:szCs w:val="20"/>
      </w:rPr>
      <w:t xml:space="preserve">Strona </w:t>
    </w:r>
    <w:r w:rsidRPr="00D51AF0">
      <w:rPr>
        <w:sz w:val="20"/>
        <w:szCs w:val="20"/>
      </w:rPr>
      <w:fldChar w:fldCharType="begin"/>
    </w:r>
    <w:r w:rsidRPr="00D51AF0">
      <w:rPr>
        <w:sz w:val="20"/>
        <w:szCs w:val="20"/>
      </w:rPr>
      <w:instrText xml:space="preserve"> PAGE </w:instrText>
    </w:r>
    <w:r w:rsidRPr="00D51AF0">
      <w:rPr>
        <w:sz w:val="20"/>
        <w:szCs w:val="20"/>
      </w:rPr>
      <w:fldChar w:fldCharType="separate"/>
    </w:r>
    <w:r w:rsidRPr="00D51AF0">
      <w:rPr>
        <w:noProof/>
        <w:sz w:val="20"/>
        <w:szCs w:val="20"/>
      </w:rPr>
      <w:t>1</w:t>
    </w:r>
    <w:r w:rsidRPr="00D51AF0">
      <w:rPr>
        <w:sz w:val="20"/>
        <w:szCs w:val="20"/>
      </w:rPr>
      <w:fldChar w:fldCharType="end"/>
    </w:r>
    <w:r w:rsidRPr="00D51AF0">
      <w:rPr>
        <w:sz w:val="20"/>
        <w:szCs w:val="20"/>
      </w:rPr>
      <w:t xml:space="preserve"> z </w:t>
    </w:r>
    <w:r w:rsidRPr="00D51AF0">
      <w:rPr>
        <w:noProof/>
        <w:sz w:val="20"/>
        <w:szCs w:val="20"/>
      </w:rPr>
      <w:fldChar w:fldCharType="begin"/>
    </w:r>
    <w:r w:rsidRPr="00D51AF0">
      <w:rPr>
        <w:noProof/>
        <w:sz w:val="20"/>
        <w:szCs w:val="20"/>
      </w:rPr>
      <w:instrText xml:space="preserve"> NUMPAGES </w:instrText>
    </w:r>
    <w:r w:rsidRPr="00D51AF0">
      <w:rPr>
        <w:noProof/>
        <w:sz w:val="20"/>
        <w:szCs w:val="20"/>
      </w:rPr>
      <w:fldChar w:fldCharType="separate"/>
    </w:r>
    <w:r w:rsidRPr="00D51AF0">
      <w:rPr>
        <w:noProof/>
        <w:sz w:val="20"/>
        <w:szCs w:val="20"/>
      </w:rPr>
      <w:t>3</w:t>
    </w:r>
    <w:r w:rsidRPr="00D51AF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98F6" w14:textId="77777777" w:rsidR="006E42EA" w:rsidRDefault="006E42EA">
      <w:r>
        <w:separator/>
      </w:r>
    </w:p>
  </w:footnote>
  <w:footnote w:type="continuationSeparator" w:id="0">
    <w:p w14:paraId="438BECF2" w14:textId="77777777" w:rsidR="006E42EA" w:rsidRDefault="006E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192E" w14:textId="77777777" w:rsidR="003574C4" w:rsidRDefault="00000000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AAE217" w14:textId="77777777" w:rsidR="003574C4" w:rsidRDefault="00357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EE6"/>
    <w:multiLevelType w:val="hybridMultilevel"/>
    <w:tmpl w:val="F2064FB8"/>
    <w:lvl w:ilvl="0" w:tplc="C78E4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33551"/>
    <w:multiLevelType w:val="hybridMultilevel"/>
    <w:tmpl w:val="0C6CDECA"/>
    <w:lvl w:ilvl="0" w:tplc="89E829B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C0405"/>
    <w:multiLevelType w:val="hybridMultilevel"/>
    <w:tmpl w:val="F15E40F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714A1"/>
    <w:multiLevelType w:val="hybridMultilevel"/>
    <w:tmpl w:val="F15E40F8"/>
    <w:lvl w:ilvl="0" w:tplc="ED94079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102592">
    <w:abstractNumId w:val="3"/>
  </w:num>
  <w:num w:numId="2" w16cid:durableId="534150354">
    <w:abstractNumId w:val="1"/>
  </w:num>
  <w:num w:numId="3" w16cid:durableId="773399525">
    <w:abstractNumId w:val="0"/>
  </w:num>
  <w:num w:numId="4" w16cid:durableId="1746412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04"/>
    <w:rsid w:val="00000544"/>
    <w:rsid w:val="00024CB8"/>
    <w:rsid w:val="000C1FB6"/>
    <w:rsid w:val="000C5070"/>
    <w:rsid w:val="001434E7"/>
    <w:rsid w:val="00154E85"/>
    <w:rsid w:val="00161898"/>
    <w:rsid w:val="001F4DAD"/>
    <w:rsid w:val="002230F2"/>
    <w:rsid w:val="00224F4B"/>
    <w:rsid w:val="00226E7B"/>
    <w:rsid w:val="002A4FD1"/>
    <w:rsid w:val="002E75A2"/>
    <w:rsid w:val="003574C4"/>
    <w:rsid w:val="004138B8"/>
    <w:rsid w:val="00586985"/>
    <w:rsid w:val="00681A14"/>
    <w:rsid w:val="006E3ECA"/>
    <w:rsid w:val="006E42EA"/>
    <w:rsid w:val="00742CE1"/>
    <w:rsid w:val="007840B2"/>
    <w:rsid w:val="007B1755"/>
    <w:rsid w:val="00855751"/>
    <w:rsid w:val="00922F34"/>
    <w:rsid w:val="00987F45"/>
    <w:rsid w:val="00B52E4F"/>
    <w:rsid w:val="00BD247E"/>
    <w:rsid w:val="00C9631A"/>
    <w:rsid w:val="00DD0F3B"/>
    <w:rsid w:val="00DE2D26"/>
    <w:rsid w:val="00E13C04"/>
    <w:rsid w:val="00EB6FB0"/>
    <w:rsid w:val="00F410E9"/>
    <w:rsid w:val="00F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DE2F"/>
  <w15:chartTrackingRefBased/>
  <w15:docId w15:val="{680ED9FB-6134-4783-AF90-9EC1A7CA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C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qFormat/>
    <w:rsid w:val="00E13C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13C0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">
    <w:name w:val="header"/>
    <w:basedOn w:val="Normalny"/>
    <w:link w:val="NagwekZnak"/>
    <w:rsid w:val="00E13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3C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E13C04"/>
  </w:style>
  <w:style w:type="paragraph" w:styleId="NormalnyWeb">
    <w:name w:val="Normal (Web)"/>
    <w:basedOn w:val="Normalny"/>
    <w:uiPriority w:val="99"/>
    <w:rsid w:val="00E13C04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E13C04"/>
  </w:style>
  <w:style w:type="paragraph" w:styleId="Stopka">
    <w:name w:val="footer"/>
    <w:basedOn w:val="Normalny"/>
    <w:link w:val="StopkaZnak"/>
    <w:rsid w:val="00E13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3C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E13C04"/>
    <w:rPr>
      <w:i/>
      <w:iCs/>
    </w:rPr>
  </w:style>
  <w:style w:type="paragraph" w:styleId="Tekstprzypisudolnego">
    <w:name w:val="footnote text"/>
    <w:basedOn w:val="Normalny"/>
    <w:link w:val="TekstprzypisudolnegoZnak"/>
    <w:rsid w:val="00E13C04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3C0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E13C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3C04"/>
    <w:pPr>
      <w:ind w:left="720"/>
      <w:contextualSpacing/>
    </w:pPr>
  </w:style>
  <w:style w:type="table" w:styleId="Tabela-Siatka">
    <w:name w:val="Table Grid"/>
    <w:basedOn w:val="Standardowy"/>
    <w:uiPriority w:val="59"/>
    <w:rsid w:val="00E13C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Skwierawski</dc:creator>
  <cp:keywords/>
  <dc:description/>
  <cp:lastModifiedBy>Dominik Skwierawski</cp:lastModifiedBy>
  <cp:revision>21</cp:revision>
  <cp:lastPrinted>2023-11-28T14:52:00Z</cp:lastPrinted>
  <dcterms:created xsi:type="dcterms:W3CDTF">2023-10-30T11:21:00Z</dcterms:created>
  <dcterms:modified xsi:type="dcterms:W3CDTF">2023-11-28T14:53:00Z</dcterms:modified>
</cp:coreProperties>
</file>